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AAAC0DD" w:rsidR="00030C17" w:rsidRDefault="00CF6ABA" w:rsidP="008C7C61">
      <w:pPr>
        <w:pStyle w:val="Title"/>
      </w:pPr>
      <w:r>
        <w:t xml:space="preserve">The </w:t>
      </w:r>
      <w:r w:rsidR="00AD61FB">
        <w:t>Prodigals On</w:t>
      </w:r>
      <w:r>
        <w:t>es</w:t>
      </w:r>
    </w:p>
    <w:p w14:paraId="6470B051" w14:textId="0FB26679" w:rsidR="001C2021" w:rsidRDefault="00AD61FB" w:rsidP="00AD61FB">
      <w:pPr>
        <w:rPr>
          <w:i/>
          <w:iCs/>
        </w:rPr>
      </w:pPr>
      <w:r w:rsidRPr="00AD61FB">
        <w:rPr>
          <w:i/>
          <w:iCs/>
        </w:rPr>
        <w:t>One play. Four women. One Almighty God.</w:t>
      </w:r>
      <w:r>
        <w:rPr>
          <w:i/>
          <w:iCs/>
        </w:rPr>
        <w:t xml:space="preserve"> </w:t>
      </w:r>
      <w:r w:rsidRPr="00AD61FB">
        <w:rPr>
          <w:i/>
          <w:iCs/>
        </w:rPr>
        <w:t>They were prodigals once. Never again.</w:t>
      </w:r>
    </w:p>
    <w:p w14:paraId="2A54D640" w14:textId="77777777" w:rsidR="00AD61FB" w:rsidRPr="00AD61FB" w:rsidRDefault="00AD61FB" w:rsidP="00AD61FB"/>
    <w:p w14:paraId="23A9B637" w14:textId="77777777" w:rsidR="00106AFC" w:rsidRDefault="00106AFC">
      <w:r>
        <w:rPr>
          <w:b/>
          <w:bCs/>
        </w:rPr>
        <w:t xml:space="preserve">Author: </w:t>
      </w:r>
      <w:r>
        <w:t>Joanna Alonzo</w:t>
      </w:r>
    </w:p>
    <w:p w14:paraId="2BEBA2EE" w14:textId="17D6B9FC" w:rsidR="00106AFC" w:rsidRDefault="00106AFC">
      <w:r w:rsidRPr="00106AFC">
        <w:rPr>
          <w:b/>
          <w:bCs/>
        </w:rPr>
        <w:t>Genre:</w:t>
      </w:r>
      <w:r>
        <w:t xml:space="preserve"> Contemporary Christian Romance</w:t>
      </w:r>
    </w:p>
    <w:p w14:paraId="4390A472" w14:textId="0BA43826" w:rsidR="00106AFC" w:rsidRDefault="00106AFC">
      <w:r w:rsidRPr="00106AFC">
        <w:rPr>
          <w:b/>
          <w:bCs/>
        </w:rPr>
        <w:t>Series:</w:t>
      </w:r>
      <w:r>
        <w:t xml:space="preserve"> The Prodigal Ones</w:t>
      </w:r>
    </w:p>
    <w:p w14:paraId="4AA9DC23" w14:textId="4B700845" w:rsidR="00106AFC" w:rsidRDefault="00106AFC">
      <w:r w:rsidRPr="00106AFC">
        <w:rPr>
          <w:b/>
          <w:bCs/>
        </w:rPr>
        <w:t>Publisher:</w:t>
      </w:r>
      <w:r>
        <w:t xml:space="preserve"> Hineni Publishing (Author’s company; Indie)</w:t>
      </w:r>
    </w:p>
    <w:p w14:paraId="00000004" w14:textId="4DAA67CC" w:rsidR="00030C17" w:rsidRDefault="00CF6ABA" w:rsidP="007D722D">
      <w:pPr>
        <w:pStyle w:val="Heading1"/>
      </w:pPr>
      <w:r>
        <w:t>Series Description</w:t>
      </w:r>
    </w:p>
    <w:p w14:paraId="28436528" w14:textId="4D036167" w:rsidR="00CF6ABA" w:rsidRDefault="00CF6ABA">
      <w:r w:rsidRPr="00CF6ABA">
        <w:t>A collection of Christian Romance books about couples who grow up in church, sometimes stray away from the faith of their youth, but still somehow find their way back to God and to each other.</w:t>
      </w:r>
    </w:p>
    <w:p w14:paraId="1C04D39F" w14:textId="77777777" w:rsidR="00CF6ABA" w:rsidRDefault="00CF6ABA" w:rsidP="00CF6ABA">
      <w:pPr>
        <w:pStyle w:val="Heading1"/>
      </w:pPr>
      <w:r>
        <w:t>Relevant Links</w:t>
      </w:r>
    </w:p>
    <w:p w14:paraId="00373AD4" w14:textId="77777777" w:rsidR="00CF6ABA" w:rsidRPr="009975D9" w:rsidRDefault="00CF6ABA" w:rsidP="00CF6ABA">
      <w:r>
        <w:t xml:space="preserve">Book Page (Author Website): </w:t>
      </w:r>
      <w:hyperlink r:id="rId4" w:history="1">
        <w:r w:rsidRPr="00404A10">
          <w:rPr>
            <w:rStyle w:val="Hyperlink"/>
            <w:b/>
            <w:bCs/>
          </w:rPr>
          <w:t>www.joannatheparadox.com/theprodigalones</w:t>
        </w:r>
      </w:hyperlink>
      <w:r>
        <w:t xml:space="preserve">   </w:t>
      </w:r>
    </w:p>
    <w:p w14:paraId="61D8961A" w14:textId="77777777" w:rsidR="00CF6ABA" w:rsidRDefault="00CF6ABA" w:rsidP="00CF6ABA">
      <w:r>
        <w:t xml:space="preserve">Amazon (Ebook): </w:t>
      </w:r>
      <w:hyperlink r:id="rId5" w:history="1">
        <w:r w:rsidRPr="00404A10">
          <w:rPr>
            <w:rStyle w:val="Hyperlink"/>
            <w:b/>
            <w:bCs/>
          </w:rPr>
          <w:t>www.joannatheparad</w:t>
        </w:r>
        <w:r w:rsidRPr="00404A10">
          <w:rPr>
            <w:rStyle w:val="Hyperlink"/>
            <w:b/>
            <w:bCs/>
          </w:rPr>
          <w:t>o</w:t>
        </w:r>
        <w:r w:rsidRPr="00404A10">
          <w:rPr>
            <w:rStyle w:val="Hyperlink"/>
            <w:b/>
            <w:bCs/>
          </w:rPr>
          <w:t>x.com/tpo</w:t>
        </w:r>
      </w:hyperlink>
      <w:r>
        <w:t xml:space="preserve"> (affiliate link)</w:t>
      </w:r>
    </w:p>
    <w:p w14:paraId="25EF4CB8" w14:textId="0CCCD47A" w:rsidR="00106AFC" w:rsidRDefault="00CF6ABA" w:rsidP="00CF6ABA">
      <w:pPr>
        <w:pStyle w:val="Heading1"/>
      </w:pPr>
      <w:r>
        <w:t>Books in this Collection</w:t>
      </w:r>
    </w:p>
    <w:p w14:paraId="7E69F945" w14:textId="57C00A68" w:rsidR="00CF6ABA" w:rsidRDefault="00CF6ABA" w:rsidP="00CF6ABA">
      <w:pPr>
        <w:pStyle w:val="Heading2"/>
      </w:pPr>
      <w:r>
        <w:t>#1 The One Who Wrote Away</w:t>
      </w:r>
    </w:p>
    <w:p w14:paraId="54640129" w14:textId="2518ECC3" w:rsidR="00CF6ABA" w:rsidRDefault="00CF6ABA" w:rsidP="00CF6ABA">
      <w:r w:rsidRPr="00CF6ABA">
        <w:t>A parkour-proficient superhero author is out on a mission to avoid a virtuous bookworm who proves to be her kryptonite. Part coming-of-age story, part love story, this is the story of Caleb and Nova, who walked through life as strangers, until they discovered a Love that runs deeper, and ended up saving each other.</w:t>
      </w:r>
    </w:p>
    <w:p w14:paraId="51284F0F" w14:textId="229B5307" w:rsidR="00CF6ABA" w:rsidRDefault="00CF6ABA" w:rsidP="00CF6ABA">
      <w:pPr>
        <w:pStyle w:val="Heading2"/>
      </w:pPr>
      <w:r>
        <w:t>#2 The One Who Tripped Away</w:t>
      </w:r>
    </w:p>
    <w:p w14:paraId="40F52366" w14:textId="5B9A347B" w:rsidR="00CF6ABA" w:rsidRDefault="00CF6ABA" w:rsidP="00CF6ABA">
      <w:r w:rsidRPr="00CF6ABA">
        <w:t>A former ex-convict and an anxious high school teacher trip each other's way and discover love once they learn to stop judging each other. Part coming-of-age story, part love story, this is the story of bad boy and good girl, Knox and Hannah, who tripped into some trouble, captivated each other, and asked God to set each other free.</w:t>
      </w:r>
    </w:p>
    <w:p w14:paraId="2E6AB6E6" w14:textId="644BEEA1" w:rsidR="00CF6ABA" w:rsidRDefault="00CF6ABA" w:rsidP="00CF6ABA">
      <w:pPr>
        <w:pStyle w:val="Heading2"/>
      </w:pPr>
      <w:r>
        <w:lastRenderedPageBreak/>
        <w:t>#3 The One Who Rocked Away</w:t>
      </w:r>
    </w:p>
    <w:p w14:paraId="55D28E5C" w14:textId="40AB7FA9" w:rsidR="00CF6ABA" w:rsidRDefault="00CF6ABA" w:rsidP="00CF6ABA">
      <w:r w:rsidRPr="00CF6ABA">
        <w:t>Is this virtuoso-turned-rockstar using God to get to his beloved artistic prodigy or is God using her to get to him? Part coming-of-age story, part love story, this is the story of childhood sweethearts, Nolan and Serene, who painted and played glimpses of heaven, lost themselves in all the fame and wonder, and found themselves still longing to be together.</w:t>
      </w:r>
    </w:p>
    <w:p w14:paraId="4670A674" w14:textId="24C8C37B" w:rsidR="00CF6ABA" w:rsidRDefault="00CF6ABA" w:rsidP="00CF6ABA">
      <w:pPr>
        <w:pStyle w:val="Heading2"/>
      </w:pPr>
      <w:r>
        <w:t>#4 The One Who Danced Away</w:t>
      </w:r>
    </w:p>
    <w:p w14:paraId="2BFDA072" w14:textId="4E8835EA" w:rsidR="00CF6ABA" w:rsidRDefault="00CF6ABA" w:rsidP="00CF6ABA">
      <w:r w:rsidRPr="00CF6ABA">
        <w:t>A tattooed pastor and a hyperactive aerialist see each other as just friends, but when God has a plan, it's better to just dance with it. Part coming-of-age story, part love story,  this is the story of unlikely couple, Max and Jenna, who from Sunday School to adulthood, ventured to and from the prodigal's path, and ended up finding each other.</w:t>
      </w:r>
    </w:p>
    <w:p w14:paraId="5D975C28" w14:textId="2610D03D" w:rsidR="00CF6ABA" w:rsidRDefault="00CF6ABA" w:rsidP="00CF6ABA">
      <w:pPr>
        <w:pStyle w:val="Heading2"/>
      </w:pPr>
      <w:r>
        <w:t>#5 The One Who Shot Away</w:t>
      </w:r>
    </w:p>
    <w:p w14:paraId="2CFE072C" w14:textId="530E6825" w:rsidR="00CF6ABA" w:rsidRDefault="00CF6ABA" w:rsidP="00CF6ABA">
      <w:r w:rsidRPr="00CF6ABA">
        <w:t>A sojourning photographer returns home to find a good Christian girl begging him to take her on his next adventure. Part coming-of-age story, part love story, this is the story of the rebel &amp; the righteous, Jeremy and Princess Rachel, who, while growing up, never imagined they would reach the ends of the earth and there, learn to love each other.</w:t>
      </w:r>
    </w:p>
    <w:p w14:paraId="777F2A2B" w14:textId="6E659CE3" w:rsidR="00CF6ABA" w:rsidRDefault="00CF6ABA" w:rsidP="00CF6ABA">
      <w:pPr>
        <w:pStyle w:val="Heading2"/>
      </w:pPr>
      <w:r>
        <w:t>Sequel to the Collection: Prodigals Once</w:t>
      </w:r>
    </w:p>
    <w:p w14:paraId="4A953882" w14:textId="77777777" w:rsidR="00CF6ABA" w:rsidRDefault="00CF6ABA" w:rsidP="00CF6ABA">
      <w:r>
        <w:t>One play. Four women. One Almighty God.</w:t>
      </w:r>
    </w:p>
    <w:p w14:paraId="59A5AE1D" w14:textId="77777777" w:rsidR="00CF6ABA" w:rsidRDefault="00CF6ABA" w:rsidP="00CF6ABA">
      <w:r>
        <w:t>Four women at different stages of their lives come together to produce a play seeking to bring peace where it can’t be found. In the process, they come to the full realization of God’s grace in their lives as they realize: they are no longer prodigals.</w:t>
      </w:r>
    </w:p>
    <w:p w14:paraId="3984268F" w14:textId="3A964112" w:rsidR="007B2706" w:rsidRPr="00CF6ABA" w:rsidRDefault="00CF6ABA">
      <w:r>
        <w:t>They were prodigals once. Never again.</w:t>
      </w:r>
    </w:p>
    <w:sectPr w:rsidR="007B2706" w:rsidRPr="00CF6ABA">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BA23804D-7AD7-44D9-B00B-FFF9F413B123}"/>
    <w:embedBold r:id="rId2" w:fontKey="{5DC2A1FF-4C71-4F7F-BF98-73BE12F8374A}"/>
    <w:embedItalic r:id="rId3" w:fontKey="{348AA4A5-8D37-474E-BCB8-183655B1F016}"/>
  </w:font>
  <w:font w:name="Quicksand">
    <w:panose1 w:val="00000500000000000000"/>
    <w:charset w:val="00"/>
    <w:family w:val="auto"/>
    <w:pitch w:val="variable"/>
    <w:sig w:usb0="2000000F" w:usb1="00000001" w:usb2="00000000" w:usb3="00000000" w:csb0="00000193" w:csb1="00000000"/>
    <w:embedRegular r:id="rId4" w:fontKey="{9B6FBD72-E2C2-4862-9C9C-42F99DB81A09}"/>
    <w:embedBold r:id="rId5" w:fontKey="{BF312383-1246-4E11-810F-0B86DFD00DEF}"/>
    <w:embedItalic r:id="rId6" w:fontKey="{96ED4578-EA1E-4825-812A-4901E9114932}"/>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BA906EF7-48B4-4F4C-843F-C4ABCA34D495}"/>
  </w:font>
  <w:font w:name="Cambria">
    <w:panose1 w:val="02040503050406030204"/>
    <w:charset w:val="00"/>
    <w:family w:val="roman"/>
    <w:pitch w:val="variable"/>
    <w:sig w:usb0="E00006FF" w:usb1="420024FF" w:usb2="02000000" w:usb3="00000000" w:csb0="0000019F" w:csb1="00000000"/>
    <w:embedRegular r:id="rId8" w:fontKey="{8CAF858D-6FD3-4F81-A126-5765584E6ED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10102B"/>
    <w:rsid w:val="00106AFC"/>
    <w:rsid w:val="001C2021"/>
    <w:rsid w:val="007B2706"/>
    <w:rsid w:val="007C398D"/>
    <w:rsid w:val="007C4C97"/>
    <w:rsid w:val="007D722D"/>
    <w:rsid w:val="008C7C61"/>
    <w:rsid w:val="009975D9"/>
    <w:rsid w:val="00A96EAF"/>
    <w:rsid w:val="00AD61FB"/>
    <w:rsid w:val="00CF6A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821000001">
      <w:bodyDiv w:val="1"/>
      <w:marLeft w:val="0"/>
      <w:marRight w:val="0"/>
      <w:marTop w:val="0"/>
      <w:marBottom w:val="0"/>
      <w:divBdr>
        <w:top w:val="none" w:sz="0" w:space="0" w:color="auto"/>
        <w:left w:val="none" w:sz="0" w:space="0" w:color="auto"/>
        <w:bottom w:val="none" w:sz="0" w:space="0" w:color="auto"/>
        <w:right w:val="none" w:sz="0" w:space="0" w:color="auto"/>
      </w:divBdr>
    </w:div>
    <w:div w:id="1283609908">
      <w:bodyDiv w:val="1"/>
      <w:marLeft w:val="0"/>
      <w:marRight w:val="0"/>
      <w:marTop w:val="0"/>
      <w:marBottom w:val="0"/>
      <w:divBdr>
        <w:top w:val="none" w:sz="0" w:space="0" w:color="auto"/>
        <w:left w:val="none" w:sz="0" w:space="0" w:color="auto"/>
        <w:bottom w:val="none" w:sz="0" w:space="0" w:color="auto"/>
        <w:right w:val="none" w:sz="0" w:space="0" w:color="auto"/>
      </w:divBdr>
    </w:div>
    <w:div w:id="1459838363">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 w:id="1670789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joannatheparadox.com/tpo" TargetMode="External"/><Relationship Id="rId4" Type="http://schemas.openxmlformats.org/officeDocument/2006/relationships/hyperlink" Target="http://www.joannatheparadox.com/theprodigalone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71</TotalTime>
  <Pages>2</Pages>
  <Words>440</Words>
  <Characters>2512</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9</cp:revision>
  <dcterms:created xsi:type="dcterms:W3CDTF">2025-01-28T16:11:00Z</dcterms:created>
  <dcterms:modified xsi:type="dcterms:W3CDTF">2025-01-29T08:33:00Z</dcterms:modified>
</cp:coreProperties>
</file>